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5" w:rsidRDefault="00C55D14">
      <w:pPr>
        <w:pStyle w:val="TitleStyle"/>
      </w:pPr>
      <w:bookmarkStart w:id="0" w:name="_GoBack"/>
      <w:bookmarkEnd w:id="0"/>
      <w:r>
        <w:t xml:space="preserve">Informacje składane przez podmioty ubiegające się o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916FF5" w:rsidRDefault="00C55D14">
      <w:pPr>
        <w:pStyle w:val="NormalStyle"/>
      </w:pPr>
      <w:r>
        <w:t>Dz.U.2010.121.810 z dnia 2010.07.06</w:t>
      </w:r>
    </w:p>
    <w:p w:rsidR="00916FF5" w:rsidRDefault="00C55D14">
      <w:pPr>
        <w:pStyle w:val="NormalStyle"/>
      </w:pPr>
      <w:r>
        <w:t>Status: Akt obowiązujący</w:t>
      </w:r>
    </w:p>
    <w:p w:rsidR="00916FF5" w:rsidRDefault="00C55D14">
      <w:pPr>
        <w:pStyle w:val="NormalStyle"/>
      </w:pPr>
      <w:r>
        <w:t>Wersja od: 6 lipca 2010r.</w:t>
      </w:r>
    </w:p>
    <w:p w:rsidR="00916FF5" w:rsidRDefault="00C55D14">
      <w:pPr>
        <w:spacing w:after="0"/>
      </w:pPr>
      <w:r>
        <w:br/>
      </w:r>
    </w:p>
    <w:p w:rsidR="00916FF5" w:rsidRDefault="00C55D14">
      <w:pPr>
        <w:spacing w:after="0"/>
      </w:pPr>
      <w:r>
        <w:rPr>
          <w:b/>
          <w:color w:val="000000"/>
        </w:rPr>
        <w:t>Wejście w życie:</w:t>
      </w:r>
    </w:p>
    <w:p w:rsidR="00916FF5" w:rsidRDefault="00C55D14">
      <w:pPr>
        <w:spacing w:after="0"/>
      </w:pPr>
      <w:r>
        <w:rPr>
          <w:color w:val="000000"/>
        </w:rPr>
        <w:t>6 sierpnia 2010 r.</w:t>
      </w:r>
    </w:p>
    <w:p w:rsidR="00916FF5" w:rsidRDefault="00C55D14">
      <w:pPr>
        <w:spacing w:after="0"/>
      </w:pPr>
      <w:r>
        <w:br/>
      </w:r>
    </w:p>
    <w:p w:rsidR="00916FF5" w:rsidRDefault="00C55D14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916FF5" w:rsidRDefault="00C55D14">
      <w:pPr>
        <w:spacing w:after="0"/>
        <w:jc w:val="center"/>
      </w:pPr>
      <w:r>
        <w:rPr>
          <w:b/>
          <w:color w:val="000000"/>
        </w:rPr>
        <w:t xml:space="preserve">RADY </w:t>
      </w:r>
      <w:r>
        <w:rPr>
          <w:b/>
          <w:color w:val="000000"/>
        </w:rPr>
        <w:t>MINISTRÓW</w:t>
      </w:r>
    </w:p>
    <w:p w:rsidR="00916FF5" w:rsidRDefault="00C55D14">
      <w:pPr>
        <w:spacing w:before="80" w:after="0"/>
        <w:jc w:val="center"/>
      </w:pPr>
      <w:r>
        <w:rPr>
          <w:b/>
          <w:color w:val="000000"/>
        </w:rPr>
        <w:t>z dnia 11 czerwca 2010 r.</w:t>
      </w:r>
    </w:p>
    <w:p w:rsidR="00916FF5" w:rsidRDefault="00C55D14">
      <w:pPr>
        <w:spacing w:before="80" w:after="0"/>
        <w:jc w:val="center"/>
      </w:pPr>
      <w:r>
        <w:rPr>
          <w:b/>
          <w:color w:val="000000"/>
        </w:rPr>
        <w:t xml:space="preserve">w sprawie informacji składanych przez podmioty ubiegające się o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:rsidR="00916FF5" w:rsidRDefault="00C55D14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37 ust. 2a</w:t>
      </w:r>
      <w:r>
        <w:rPr>
          <w:color w:val="000000"/>
        </w:rPr>
        <w:t xml:space="preserve"> ustawy z dnia 30 kwietnia 2004 r. o postępowaniu w sprawach dotyczących pomocy p</w:t>
      </w:r>
      <w:r>
        <w:rPr>
          <w:color w:val="000000"/>
        </w:rPr>
        <w:t>ublicznej (Dz. U. z 2007 r. Nr 59, poz. 404, z 2008 r. Nr 93, poz. 585 oraz z 2010 r. Nr 18, poz. 99) zarządza się, co następuje:</w:t>
      </w:r>
    </w:p>
    <w:p w:rsidR="00916FF5" w:rsidRDefault="00C55D14">
      <w:pPr>
        <w:spacing w:before="26" w:after="240"/>
      </w:pPr>
      <w:r>
        <w:rPr>
          <w:b/>
          <w:color w:val="000000"/>
        </w:rPr>
        <w:t>§  1.</w:t>
      </w:r>
      <w:r>
        <w:rPr>
          <w:color w:val="000000"/>
        </w:rPr>
        <w:t xml:space="preserve">Rozporządzenie określa zakres informacji przedstawianych przez podmiot ubiegający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</w:t>
      </w:r>
      <w:r>
        <w:rPr>
          <w:color w:val="000000"/>
        </w:rPr>
        <w:t xml:space="preserve"> rybołówstwie, zwany dalej "wnioskodawcą", niezbędnych do udzielenia tej pomocy oraz wzór formularza, na którym są przekazywane informacje.</w:t>
      </w:r>
    </w:p>
    <w:p w:rsidR="00916FF5" w:rsidRDefault="00C55D14">
      <w:pPr>
        <w:spacing w:before="26" w:after="0"/>
      </w:pPr>
      <w:r>
        <w:rPr>
          <w:b/>
          <w:color w:val="000000"/>
        </w:rPr>
        <w:t>§  2.</w:t>
      </w:r>
    </w:p>
    <w:p w:rsidR="00916FF5" w:rsidRDefault="00C55D14">
      <w:pPr>
        <w:spacing w:before="26" w:after="0"/>
      </w:pPr>
      <w:r>
        <w:rPr>
          <w:color w:val="000000"/>
        </w:rPr>
        <w:t>1.Wnioskodawca przekazuje podmiotowi udzielającemu pomocy informacje dotyczące:</w:t>
      </w:r>
    </w:p>
    <w:p w:rsidR="00916FF5" w:rsidRDefault="00C55D14">
      <w:pPr>
        <w:spacing w:before="26" w:after="0"/>
        <w:ind w:left="373"/>
      </w:pPr>
      <w:r>
        <w:rPr>
          <w:color w:val="000000"/>
        </w:rPr>
        <w:t>1) wnioskodawcy, w tym:</w:t>
      </w:r>
    </w:p>
    <w:p w:rsidR="00916FF5" w:rsidRDefault="00C55D14">
      <w:pPr>
        <w:spacing w:after="0"/>
        <w:ind w:left="746"/>
      </w:pPr>
      <w:r>
        <w:rPr>
          <w:color w:val="000000"/>
        </w:rPr>
        <w:t>a) imi</w:t>
      </w:r>
      <w:r>
        <w:rPr>
          <w:color w:val="000000"/>
        </w:rPr>
        <w:t>ę i nazwisko albo firmę,</w:t>
      </w:r>
    </w:p>
    <w:p w:rsidR="00916FF5" w:rsidRDefault="00C55D14">
      <w:pPr>
        <w:spacing w:after="0"/>
        <w:ind w:left="746"/>
      </w:pPr>
      <w:r>
        <w:rPr>
          <w:color w:val="000000"/>
        </w:rPr>
        <w:t>b) miejsce zamieszkania i adres albo siedzibę i adres,</w:t>
      </w:r>
    </w:p>
    <w:p w:rsidR="00916FF5" w:rsidRDefault="00C55D14">
      <w:pPr>
        <w:spacing w:after="0"/>
        <w:ind w:left="746"/>
      </w:pPr>
      <w:r>
        <w:rPr>
          <w:color w:val="000000"/>
        </w:rPr>
        <w:t>c) rodzaj prowadzonej działalności, w związku z którą ubiega się o pomoc;</w:t>
      </w:r>
    </w:p>
    <w:p w:rsidR="00916FF5" w:rsidRDefault="00C55D14">
      <w:pPr>
        <w:spacing w:before="26" w:after="0"/>
        <w:ind w:left="373"/>
      </w:pPr>
      <w:r>
        <w:rPr>
          <w:color w:val="000000"/>
        </w:rPr>
        <w:t>2) otrzymanej pomocy publicznej w odniesieniu do tych samych kosztów kwalifikujących się do objęcia po</w:t>
      </w:r>
      <w:r>
        <w:rPr>
          <w:color w:val="000000"/>
        </w:rPr>
        <w:t xml:space="preserve">mocą, na pokrycie których ma być udzielana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rybołówstwie, w tym:</w:t>
      </w:r>
    </w:p>
    <w:p w:rsidR="00916FF5" w:rsidRDefault="00C55D14">
      <w:pPr>
        <w:spacing w:after="0"/>
        <w:ind w:left="746"/>
      </w:pPr>
      <w:r>
        <w:rPr>
          <w:color w:val="000000"/>
        </w:rPr>
        <w:t>a) wielkość i przeznaczenie pomocy publicznej,</w:t>
      </w:r>
    </w:p>
    <w:p w:rsidR="00916FF5" w:rsidRDefault="00C55D14">
      <w:pPr>
        <w:spacing w:after="0"/>
        <w:ind w:left="746"/>
      </w:pPr>
      <w:r>
        <w:rPr>
          <w:color w:val="000000"/>
        </w:rPr>
        <w:t>b) dzień udzielenia pomocy publicznej,</w:t>
      </w:r>
    </w:p>
    <w:p w:rsidR="00916FF5" w:rsidRDefault="00C55D14">
      <w:pPr>
        <w:spacing w:after="0"/>
        <w:ind w:left="746"/>
      </w:pPr>
      <w:r>
        <w:rPr>
          <w:color w:val="000000"/>
        </w:rPr>
        <w:t>c) podstawę prawną udzielenia pomocy publicznej,</w:t>
      </w:r>
    </w:p>
    <w:p w:rsidR="00916FF5" w:rsidRDefault="00C55D14">
      <w:pPr>
        <w:spacing w:after="0"/>
        <w:ind w:left="746"/>
      </w:pPr>
      <w:r>
        <w:rPr>
          <w:color w:val="000000"/>
        </w:rPr>
        <w:t xml:space="preserve">d) formę, w jakiej </w:t>
      </w:r>
      <w:r>
        <w:rPr>
          <w:color w:val="000000"/>
        </w:rPr>
        <w:t>pomoc publiczna została udzielona.</w:t>
      </w:r>
    </w:p>
    <w:p w:rsidR="00916FF5" w:rsidRDefault="00C55D14">
      <w:pPr>
        <w:spacing w:before="26" w:after="0"/>
      </w:pPr>
      <w:r>
        <w:rPr>
          <w:color w:val="000000"/>
        </w:rPr>
        <w:t>2.Informacje wymienione w ust. 1 są przekazywane na formularzu, którego wzór jest określony w załączniku do rozporządzenia.</w:t>
      </w:r>
    </w:p>
    <w:p w:rsidR="00916FF5" w:rsidRDefault="00C55D14">
      <w:pPr>
        <w:spacing w:before="26" w:after="240"/>
      </w:pPr>
      <w:r>
        <w:rPr>
          <w:b/>
          <w:color w:val="000000"/>
        </w:rPr>
        <w:t>§  3.</w:t>
      </w:r>
      <w:r>
        <w:rPr>
          <w:color w:val="000000"/>
        </w:rPr>
        <w:t>Rozporządzenie wchodzi w życie po upływie 30 dni od dnia ogłoszenia.</w:t>
      </w:r>
    </w:p>
    <w:p w:rsidR="00916FF5" w:rsidRDefault="00916FF5">
      <w:pPr>
        <w:spacing w:after="0"/>
      </w:pPr>
    </w:p>
    <w:p w:rsidR="00916FF5" w:rsidRDefault="00C55D14">
      <w:pPr>
        <w:spacing w:before="89" w:after="0"/>
        <w:jc w:val="center"/>
      </w:pPr>
      <w:r>
        <w:rPr>
          <w:b/>
          <w:color w:val="000000"/>
        </w:rPr>
        <w:lastRenderedPageBreak/>
        <w:t>ZAŁĄCZNIK </w:t>
      </w:r>
    </w:p>
    <w:p w:rsidR="00916FF5" w:rsidRDefault="00C55D14">
      <w:pPr>
        <w:spacing w:before="25" w:after="0"/>
        <w:jc w:val="center"/>
      </w:pPr>
      <w:r>
        <w:rPr>
          <w:b/>
          <w:color w:val="000000"/>
        </w:rPr>
        <w:t>WZÓR</w:t>
      </w:r>
    </w:p>
    <w:p w:rsidR="00916FF5" w:rsidRDefault="00C55D14">
      <w:pPr>
        <w:spacing w:before="25" w:after="0"/>
        <w:jc w:val="center"/>
      </w:pPr>
      <w:r>
        <w:rPr>
          <w:b/>
          <w:color w:val="000000"/>
        </w:rPr>
        <w:t>FORMUL</w:t>
      </w:r>
      <w:r>
        <w:rPr>
          <w:b/>
          <w:color w:val="000000"/>
        </w:rPr>
        <w:t>ARZ INFORMACJI PRZEDSTAWIANYCH PRZEZ WNIOSKODAWCĘ</w:t>
      </w:r>
    </w:p>
    <w:p w:rsidR="00916FF5" w:rsidRDefault="00C55D14">
      <w:pPr>
        <w:spacing w:after="0"/>
      </w:pPr>
      <w:r>
        <w:rPr>
          <w:color w:val="000000"/>
        </w:rPr>
        <w:t>1) Imię i nazwisko albo firma wnioskodawcy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2) Miejsce zamiesz</w:t>
      </w:r>
      <w:r>
        <w:rPr>
          <w:color w:val="000000"/>
        </w:rPr>
        <w:t>kania i adres albo siedziba i adres wnioskodawcy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>..................................................................................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3) Rodzaj prowadzonej działalności, w związku z którą ubiega się o pomoc*</w:t>
      </w:r>
      <w:r>
        <w:rPr>
          <w:color w:val="000000"/>
          <w:vertAlign w:val="superscript"/>
        </w:rPr>
        <w:t>)</w:t>
      </w:r>
      <w:r>
        <w:rPr>
          <w:color w:val="000000"/>
        </w:rPr>
        <w:t>: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[] działalność w rolnictwie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[] działalność w rybołówstwie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 xml:space="preserve">4) Informacja o otrzymanej pomocy </w:t>
      </w:r>
      <w:r>
        <w:rPr>
          <w:color w:val="000000"/>
        </w:rPr>
        <w:t xml:space="preserve">publicznej w odniesieniu do tych samych kosztów kwalifikujących się do objęcia pomocą, na których pokrycie ma być udzielona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0"/>
        <w:gridCol w:w="1826"/>
        <w:gridCol w:w="1609"/>
        <w:gridCol w:w="1542"/>
        <w:gridCol w:w="1542"/>
        <w:gridCol w:w="1923"/>
      </w:tblGrid>
      <w:tr w:rsidR="00916FF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Podstawa prawna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Wartość pomocy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  <w:r>
              <w:rPr>
                <w:color w:val="000000"/>
                <w:vertAlign w:val="superscript"/>
              </w:rPr>
              <w:t>5)</w:t>
            </w:r>
          </w:p>
        </w:tc>
      </w:tr>
      <w:tr w:rsidR="00916FF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</w:tr>
      <w:tr w:rsidR="00916FF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</w:tr>
      <w:tr w:rsidR="00916FF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</w:tr>
      <w:tr w:rsidR="00916FF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</w:tr>
      <w:tr w:rsidR="00916FF5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C55D14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FF5" w:rsidRDefault="00916FF5"/>
        </w:tc>
      </w:tr>
    </w:tbl>
    <w:p w:rsidR="00916FF5" w:rsidRDefault="00C55D14">
      <w:pPr>
        <w:spacing w:before="25" w:after="0"/>
        <w:jc w:val="both"/>
      </w:pPr>
      <w:r>
        <w:rPr>
          <w:color w:val="000000"/>
        </w:rPr>
        <w:t>Objaśnienia:</w:t>
      </w:r>
    </w:p>
    <w:p w:rsidR="00916FF5" w:rsidRDefault="00C55D14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Dzień udzielenia pomocy - podać dzień udzielenia pomocy wynikający z decyzji lub umowy.</w:t>
      </w:r>
    </w:p>
    <w:p w:rsidR="00916FF5" w:rsidRDefault="00C55D14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Podstawa prawna - podać tytuł aktu prawnego stanowiącego podstawę do udzielenia pomocy.</w:t>
      </w:r>
    </w:p>
    <w:p w:rsidR="00916FF5" w:rsidRDefault="00C55D14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Wartość otrzymanej pomocy - podać wartość pomocy jako ekwiwalent dotacji brutto określony w decyzji lub umowie.</w:t>
      </w:r>
    </w:p>
    <w:p w:rsidR="00916FF5" w:rsidRDefault="00C55D14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Forma pomocy - wpisać formę otrzymanej pomocy, tj</w:t>
      </w:r>
      <w:r>
        <w:rPr>
          <w:color w:val="000000"/>
        </w:rPr>
        <w:t>. dotacja, dopłaty do oprocentowania kredytów, zwolnienie lub umorzenie z podatku lub opłat, refundacje w całości lub w części, lub inne.</w:t>
      </w:r>
    </w:p>
    <w:p w:rsidR="00916FF5" w:rsidRDefault="00C55D14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Przeznaczenie otrzymanej pomocy - wskazać, czy koszty, które zostały objęte pomocą, dotyczą inwestycji w gospodarst</w:t>
      </w:r>
      <w:r>
        <w:rPr>
          <w:color w:val="000000"/>
        </w:rPr>
        <w:t>wie rolnym lub w rybołówstwie czy działalności bieżącej.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Dane osoby upoważnionej do podpisania informacji: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.............................................. ....................................................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(imię i nazwisko) (data i podpis)</w:t>
      </w:r>
    </w:p>
    <w:p w:rsidR="00916FF5" w:rsidRDefault="00C55D14">
      <w:pPr>
        <w:spacing w:before="25" w:after="0"/>
        <w:jc w:val="both"/>
      </w:pPr>
      <w:r>
        <w:rPr>
          <w:color w:val="000000"/>
        </w:rPr>
        <w:t>______</w:t>
      </w:r>
    </w:p>
    <w:p w:rsidR="00916FF5" w:rsidRDefault="00C55D14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</w:t>
      </w:r>
      <w:r>
        <w:rPr>
          <w:color w:val="000000"/>
        </w:rPr>
        <w:t>trzebne skreślić.</w:t>
      </w:r>
    </w:p>
    <w:sectPr w:rsidR="00916FF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5C5"/>
    <w:multiLevelType w:val="multilevel"/>
    <w:tmpl w:val="3A82D72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5"/>
    <w:rsid w:val="00916FF5"/>
    <w:rsid w:val="00C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EEC3B-F5B1-4123-B184-72ED766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Jałmużna vlan 5</dc:creator>
  <cp:lastModifiedBy>Dorota Jałmużna vlan5</cp:lastModifiedBy>
  <cp:revision>2</cp:revision>
  <dcterms:created xsi:type="dcterms:W3CDTF">2022-01-21T07:38:00Z</dcterms:created>
  <dcterms:modified xsi:type="dcterms:W3CDTF">2022-01-21T07:38:00Z</dcterms:modified>
</cp:coreProperties>
</file>