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BCA" w:rsidRDefault="003F2BCA" w:rsidP="003F2BCA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Materiał siewny 2020: finał naboru wniosków</w:t>
      </w:r>
    </w:p>
    <w:p w:rsidR="003F2BCA" w:rsidRDefault="003F2BCA" w:rsidP="003F2BCA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 czwartek, 25 czerwca, upływa termin naboru wniosków o przyznanie dopłaty z tytułu zużytego do siewu lub sadzenia materiału siewnego kateg</w:t>
      </w:r>
      <w:r>
        <w:rPr>
          <w:rFonts w:asciiTheme="minorHAnsi" w:hAnsiTheme="minorHAnsi" w:cstheme="minorHAnsi"/>
          <w:b/>
          <w:bCs/>
        </w:rPr>
        <w:t>orii elitarny lub kwalifikowany</w:t>
      </w: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  <w:b/>
          <w:bCs/>
        </w:rPr>
        <w:t>za 2020 rok.</w:t>
      </w:r>
    </w:p>
    <w:p w:rsidR="003F2BCA" w:rsidRDefault="003F2BCA" w:rsidP="003F2BCA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Rolnikom, którzy chcą skorzystać z tego rodzaju wspar</w:t>
      </w:r>
      <w:r>
        <w:rPr>
          <w:rFonts w:asciiTheme="minorHAnsi" w:hAnsiTheme="minorHAnsi" w:cstheme="minorHAnsi"/>
        </w:rPr>
        <w:t>cia, zostało już niewiele czasu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na złożenie dokumentów w biurach powiatowych ARiMR.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ożna je także przekazać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za pośrednictwem platformy </w:t>
      </w:r>
      <w:proofErr w:type="spellStart"/>
      <w:r>
        <w:rPr>
          <w:rFonts w:asciiTheme="minorHAnsi" w:hAnsiTheme="minorHAnsi" w:cstheme="minorHAnsi"/>
        </w:rPr>
        <w:t>ePUAP</w:t>
      </w:r>
      <w:proofErr w:type="spellEnd"/>
      <w:r>
        <w:rPr>
          <w:rFonts w:asciiTheme="minorHAnsi" w:hAnsiTheme="minorHAnsi" w:cstheme="minorHAnsi"/>
        </w:rPr>
        <w:t>, przesłać na elektroniczną skrzynkę podawczą lub wysłać r</w:t>
      </w:r>
      <w:r>
        <w:rPr>
          <w:rFonts w:asciiTheme="minorHAnsi" w:hAnsiTheme="minorHAnsi" w:cstheme="minorHAnsi"/>
        </w:rPr>
        <w:t>ejestrowaną przesyłką pocztową.</w:t>
      </w:r>
    </w:p>
    <w:p w:rsidR="003F2BCA" w:rsidRDefault="003F2BCA" w:rsidP="003F2BCA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dopłaty mogą się ubiegać rolnicy, którzy zużywają do siewu lub sadzenia materiał siewny kategorii elitarny lub kwalifikowany i posiadają działki rolne, na których uprawia się gatunki roślin objęte dopłatami o łącznej powierzchni</w:t>
      </w:r>
      <w:r>
        <w:rPr>
          <w:rFonts w:asciiTheme="minorHAnsi" w:hAnsiTheme="minorHAnsi" w:cstheme="minorHAnsi"/>
        </w:rPr>
        <w:t xml:space="preserve"> nie mniejszej niż 1 ha.</w:t>
      </w:r>
    </w:p>
    <w:p w:rsidR="003F2BCA" w:rsidRDefault="003F2BCA" w:rsidP="003F2BCA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Dofinansowanie można uzyskać do następujących gatunków roślin uprawnych:</w:t>
      </w:r>
      <w:r>
        <w:rPr>
          <w:rFonts w:asciiTheme="minorHAnsi" w:hAnsiTheme="minorHAnsi" w:cstheme="minorHAnsi"/>
        </w:rPr>
        <w:br/>
        <w:t>- zboża: jęczmień, owies (nagi, szorstki, zwyczajny), pszenica (twarda, zwyczajna), pszenżyto, żyto;</w:t>
      </w:r>
      <w:r>
        <w:rPr>
          <w:rFonts w:asciiTheme="minorHAnsi" w:hAnsiTheme="minorHAnsi" w:cstheme="minorHAnsi"/>
        </w:rPr>
        <w:br/>
        <w:t>- rośliny strączkowe: bobik, groch siewny (odmiany roślin rolniczych), łubin (biały, wąskolistny, żółty), soja, wyka siewna;</w:t>
      </w:r>
      <w:r>
        <w:rPr>
          <w:rFonts w:asciiTheme="minorHAnsi" w:hAnsiTheme="minorHAnsi" w:cstheme="minorHAnsi"/>
        </w:rPr>
        <w:br/>
        <w:t xml:space="preserve">- ziemniak. </w:t>
      </w:r>
    </w:p>
    <w:p w:rsidR="003F2BCA" w:rsidRDefault="003F2BCA" w:rsidP="003F2BCA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Limit pomocy dla jednego producenta rolnego wynosi 20 000 euro w okresie trzech lat podatkowych, przy czym jeśli jest on powiązany osobowo lub kapitałowo z innym podmiotem, to limit ten dotyczy „jednego przedsiębiorstwa”. </w:t>
      </w:r>
    </w:p>
    <w:p w:rsidR="003F6DE7" w:rsidRPr="003F2BCA" w:rsidRDefault="003F2BCA" w:rsidP="003F2B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23 czerwca 2020 r. w ARiMR zarejestrowano ponad 29 tys. wniosków o dopłaty do zużyt</w:t>
      </w:r>
      <w:r>
        <w:rPr>
          <w:rFonts w:asciiTheme="minorHAnsi" w:hAnsiTheme="minorHAnsi" w:cstheme="minorHAnsi"/>
        </w:rPr>
        <w:t>ego materiału siewnego.</w:t>
      </w:r>
      <w:bookmarkStart w:id="0" w:name="_GoBack"/>
      <w:bookmarkEnd w:id="0"/>
    </w:p>
    <w:sectPr w:rsidR="003F6DE7" w:rsidRPr="003F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CA"/>
    <w:rsid w:val="003F2BCA"/>
    <w:rsid w:val="004911CD"/>
    <w:rsid w:val="007445D0"/>
    <w:rsid w:val="0099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27D5"/>
  <w15:chartTrackingRefBased/>
  <w15:docId w15:val="{F9AC94EE-6AD5-4E20-B229-9B9F2EA5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2BC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Grzybowska Agnieszka</cp:lastModifiedBy>
  <cp:revision>1</cp:revision>
  <dcterms:created xsi:type="dcterms:W3CDTF">2020-06-23T10:00:00Z</dcterms:created>
  <dcterms:modified xsi:type="dcterms:W3CDTF">2020-06-23T10:04:00Z</dcterms:modified>
</cp:coreProperties>
</file>